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089D" w14:textId="77777777" w:rsidR="007267FE" w:rsidRDefault="002A61F3" w:rsidP="002B4E7B">
      <w:pPr>
        <w:pStyle w:val="Bezriadkovania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cx1="http://schemas.microsoft.com/office/drawing/2015/9/8/chartex" xmlns:w16se="http://schemas.microsoft.com/office/word/2015/wordml/sym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E330" w14:textId="55902D9F" w:rsidR="004E5DDF" w:rsidRPr="00EA0CD7" w:rsidRDefault="00B111A3" w:rsidP="004E5DDF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Polomka-pomoc občanom Ukrajiny</w:t>
                            </w:r>
                          </w:p>
                          <w:p w14:paraId="5867B496" w14:textId="6AF76EAC" w:rsidR="00883292" w:rsidRPr="002A61F3" w:rsidRDefault="00883292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E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70DAE330" w14:textId="55902D9F" w:rsidR="004E5DDF" w:rsidRPr="00EA0CD7" w:rsidRDefault="00B111A3" w:rsidP="004E5DDF">
                      <w:pPr>
                        <w:spacing w:line="276" w:lineRule="auto"/>
                        <w:rPr>
                          <w:rFonts w:cstheme="minorHAns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80"/>
                          <w:szCs w:val="80"/>
                        </w:rPr>
                        <w:t>Polomka-pomoc občanom Ukrajiny</w:t>
                      </w:r>
                    </w:p>
                    <w:p w14:paraId="5867B496" w14:textId="6AF76EAC" w:rsidR="00883292" w:rsidRPr="002A61F3" w:rsidRDefault="00883292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77777777" w:rsidR="002B4E7B" w:rsidRDefault="003D39F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68DF5683" w:rsidR="002A61F3" w:rsidRPr="002A61F3" w:rsidRDefault="00410E85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46 8</w:t>
                            </w:r>
                            <w:r w:rsidR="0068763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</w:t>
                            </w:r>
                            <w:r w:rsidR="006B49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,00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4D4D9E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14:paraId="7B30211E" w14:textId="68DF5683" w:rsidR="002A61F3" w:rsidRPr="002A61F3" w:rsidRDefault="00410E85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46 8</w:t>
                      </w:r>
                      <w:r w:rsidR="00687632">
                        <w:rPr>
                          <w:rFonts w:ascii="Arial" w:hAnsi="Arial" w:cs="Arial"/>
                          <w:sz w:val="32"/>
                          <w:szCs w:val="32"/>
                        </w:rPr>
                        <w:t>00</w:t>
                      </w:r>
                      <w:r w:rsidR="006B493D">
                        <w:rPr>
                          <w:rFonts w:ascii="Arial" w:hAnsi="Arial" w:cs="Arial"/>
                          <w:sz w:val="32"/>
                          <w:szCs w:val="32"/>
                        </w:rPr>
                        <w:t>,00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76BEB549" w:rsidR="002A61F3" w:rsidRPr="002A61F3" w:rsidRDefault="00410E85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46 8</w:t>
                            </w:r>
                            <w:r w:rsidR="006B49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00,00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9284536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14:paraId="666A65D9" w14:textId="76BEB549" w:rsidR="002A61F3" w:rsidRPr="002A61F3" w:rsidRDefault="00410E85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46 8</w:t>
                      </w:r>
                      <w:r w:rsidR="006B493D">
                        <w:rPr>
                          <w:rFonts w:ascii="Arial" w:hAnsi="Arial" w:cs="Arial"/>
                          <w:sz w:val="32"/>
                          <w:szCs w:val="32"/>
                        </w:rPr>
                        <w:t>00,00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67BEBB6F" w:rsidR="002A61F3" w:rsidRPr="002A61F3" w:rsidRDefault="004E5DDF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</w:t>
                            </w:r>
                            <w:r w:rsidR="006B49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0E8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Polomka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FF3108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0D337720" w14:textId="67BEBB6F" w:rsidR="002A61F3" w:rsidRPr="002A61F3" w:rsidRDefault="004E5DDF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Obec</w:t>
                      </w:r>
                      <w:r w:rsidR="006B493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410E85">
                        <w:rPr>
                          <w:rFonts w:ascii="Arial" w:hAnsi="Arial" w:cs="Arial"/>
                          <w:sz w:val="32"/>
                          <w:szCs w:val="32"/>
                        </w:rPr>
                        <w:t>Polomka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42BE60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F88B6F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0CEA62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B19C825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6AF10F0F" w:rsidR="00CB17A5" w:rsidRDefault="004E5DDF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E5DD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Riešenie migračných výziev v dôsledku vojenskej agresie voči Ukrajine.</w:t>
                            </w:r>
                          </w:p>
                          <w:p w14:paraId="36D3EE24" w14:textId="30EC9DA1" w:rsidR="00FD3CBF" w:rsidRPr="002A61F3" w:rsidRDefault="00FD3CBF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Realizácia:03/2022-04/2023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0549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" filled="f" stroked="f">
                <v:textbox>
                  <w:txbxContent>
                    <w:p w14:paraId="48790B64" w14:textId="6AF10F0F" w:rsidR="00CB17A5" w:rsidRDefault="004E5DDF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E5DD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Riešenie migračných výziev v dôsledku vojenskej agresie voči Ukrajine.</w:t>
                      </w:r>
                    </w:p>
                    <w:p w14:paraId="36D3EE24" w14:textId="30EC9DA1" w:rsidR="00FD3CBF" w:rsidRPr="002A61F3" w:rsidRDefault="00FD3CBF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Realizácia:03/2022-04/2023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BE1A" w14:textId="77777777" w:rsidR="00590253" w:rsidRDefault="00590253" w:rsidP="007267FE">
      <w:pPr>
        <w:spacing w:after="0" w:line="240" w:lineRule="auto"/>
      </w:pPr>
      <w:r>
        <w:separator/>
      </w:r>
    </w:p>
  </w:endnote>
  <w:endnote w:type="continuationSeparator" w:id="0">
    <w:p w14:paraId="04EF0ECC" w14:textId="77777777" w:rsidR="00590253" w:rsidRDefault="00590253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CB6E" w14:textId="77777777" w:rsidR="00590253" w:rsidRDefault="00590253" w:rsidP="007267FE">
      <w:pPr>
        <w:spacing w:after="0" w:line="240" w:lineRule="auto"/>
      </w:pPr>
      <w:r>
        <w:separator/>
      </w:r>
    </w:p>
  </w:footnote>
  <w:footnote w:type="continuationSeparator" w:id="0">
    <w:p w14:paraId="5FE32CB4" w14:textId="77777777" w:rsidR="00590253" w:rsidRDefault="00590253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7252A"/>
    <w:rsid w:val="003D39F2"/>
    <w:rsid w:val="003D7D53"/>
    <w:rsid w:val="00410E85"/>
    <w:rsid w:val="004114BC"/>
    <w:rsid w:val="004E5DDF"/>
    <w:rsid w:val="00521DF4"/>
    <w:rsid w:val="005540F9"/>
    <w:rsid w:val="00587DA9"/>
    <w:rsid w:val="00590253"/>
    <w:rsid w:val="005C0F35"/>
    <w:rsid w:val="00687632"/>
    <w:rsid w:val="006B493D"/>
    <w:rsid w:val="006D546E"/>
    <w:rsid w:val="007267FE"/>
    <w:rsid w:val="007D546C"/>
    <w:rsid w:val="00805DAF"/>
    <w:rsid w:val="00883292"/>
    <w:rsid w:val="0089271A"/>
    <w:rsid w:val="008D0082"/>
    <w:rsid w:val="009B30F9"/>
    <w:rsid w:val="009F4AB9"/>
    <w:rsid w:val="00A22AB3"/>
    <w:rsid w:val="00AD488F"/>
    <w:rsid w:val="00B06A4A"/>
    <w:rsid w:val="00B111A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92755"/>
    <w:rsid w:val="00EE2C9A"/>
    <w:rsid w:val="00EE71E3"/>
    <w:rsid w:val="00F358B4"/>
    <w:rsid w:val="00F51F06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PRÍBOJ Stanislav</cp:lastModifiedBy>
  <cp:revision>6</cp:revision>
  <cp:lastPrinted>2018-06-19T07:44:00Z</cp:lastPrinted>
  <dcterms:created xsi:type="dcterms:W3CDTF">2023-11-02T08:15:00Z</dcterms:created>
  <dcterms:modified xsi:type="dcterms:W3CDTF">2023-11-02T08:26:00Z</dcterms:modified>
</cp:coreProperties>
</file>